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660F" w14:textId="77777777" w:rsidR="00E76F4D" w:rsidRPr="00E76F4D" w:rsidRDefault="00E76F4D" w:rsidP="00E76F4D">
      <w:pPr>
        <w:jc w:val="center"/>
        <w:rPr>
          <w:sz w:val="28"/>
          <w:szCs w:val="28"/>
        </w:rPr>
      </w:pPr>
      <w:r w:rsidRPr="00E76F4D">
        <w:rPr>
          <w:rFonts w:hint="eastAsia"/>
          <w:sz w:val="28"/>
          <w:szCs w:val="28"/>
        </w:rPr>
        <w:t>既存試料・</w:t>
      </w:r>
      <w:r w:rsidRPr="00E76F4D">
        <w:rPr>
          <w:sz w:val="28"/>
          <w:szCs w:val="28"/>
        </w:rPr>
        <w:t>情報を用いる研究についての情報公開</w:t>
      </w:r>
    </w:p>
    <w:p w14:paraId="5536FAA1" w14:textId="77777777" w:rsidR="00E76F4D" w:rsidRDefault="00E76F4D"/>
    <w:p w14:paraId="3939E0A2" w14:textId="77777777" w:rsidR="002E3A8B" w:rsidRDefault="002E3A8B" w:rsidP="002E3A8B">
      <w:pPr>
        <w:ind w:firstLineChars="100" w:firstLine="210"/>
      </w:pPr>
      <w:r>
        <w:rPr>
          <w:rFonts w:hint="eastAsia"/>
        </w:rPr>
        <w:t>本学では</w:t>
      </w:r>
      <w:r w:rsidR="00E76F4D">
        <w:t>、医学系研究に協力して下さ</w:t>
      </w:r>
      <w:r w:rsidR="00E76F4D">
        <w:rPr>
          <w:rFonts w:hint="eastAsia"/>
        </w:rPr>
        <w:t>る</w:t>
      </w:r>
      <w:r>
        <w:t>方々（</w:t>
      </w:r>
      <w:r>
        <w:rPr>
          <w:rFonts w:hint="eastAsia"/>
        </w:rPr>
        <w:t>以下</w:t>
      </w:r>
      <w:r>
        <w:t>研究対象者）</w:t>
      </w:r>
      <w:r>
        <w:rPr>
          <w:rFonts w:hint="eastAsia"/>
        </w:rPr>
        <w:t>の</w:t>
      </w:r>
      <w:r>
        <w:t>利益と安全を守り、安心して研究に参加していただくように心がけております。こちらに記載されている研究について</w:t>
      </w:r>
      <w:r>
        <w:rPr>
          <w:rFonts w:hint="eastAsia"/>
        </w:rPr>
        <w:t>は</w:t>
      </w:r>
      <w:r w:rsidR="00F57FBE">
        <w:t>、</w:t>
      </w:r>
      <w:r w:rsidR="00365173">
        <w:rPr>
          <w:rFonts w:hint="eastAsia"/>
        </w:rPr>
        <w:t>研究</w:t>
      </w:r>
      <w:r w:rsidR="00365173">
        <w:t>・診療等によ</w:t>
      </w:r>
      <w:r w:rsidR="00365173">
        <w:rPr>
          <w:rFonts w:hint="eastAsia"/>
        </w:rPr>
        <w:t>り</w:t>
      </w:r>
      <w:r w:rsidR="00F57FBE">
        <w:t>収集・保存され</w:t>
      </w:r>
      <w:r w:rsidR="00F57FBE">
        <w:rPr>
          <w:rFonts w:hint="eastAsia"/>
        </w:rPr>
        <w:t>た</w:t>
      </w:r>
      <w:r w:rsidR="00365173">
        <w:rPr>
          <w:rFonts w:hint="eastAsia"/>
        </w:rPr>
        <w:t>既存</w:t>
      </w:r>
      <w:r>
        <w:rPr>
          <w:rFonts w:hint="eastAsia"/>
        </w:rPr>
        <w:t>試料・情報を用いる</w:t>
      </w:r>
      <w:r>
        <w:t>研究で、</w:t>
      </w:r>
      <w:r>
        <w:rPr>
          <w:rFonts w:hint="eastAsia"/>
        </w:rPr>
        <w:t>直接</w:t>
      </w:r>
      <w:r>
        <w:t>研究対象者</w:t>
      </w:r>
      <w:r>
        <w:rPr>
          <w:rFonts w:hint="eastAsia"/>
        </w:rPr>
        <w:t>から</w:t>
      </w:r>
      <w:r>
        <w:t>イン</w:t>
      </w:r>
      <w:r w:rsidR="00F57FBE">
        <w:t>フォームド・コンセントを取得することが困難であるため、</w:t>
      </w:r>
      <w:r>
        <w:t>情報公開をさせていただいております。</w:t>
      </w:r>
    </w:p>
    <w:p w14:paraId="7C6B8123" w14:textId="77777777" w:rsidR="00F57FBE" w:rsidRDefault="002E3A8B">
      <w:r>
        <w:rPr>
          <w:rFonts w:hint="eastAsia"/>
        </w:rPr>
        <w:t xml:space="preserve">　</w:t>
      </w:r>
      <w:r w:rsidR="001F1C8B">
        <w:rPr>
          <w:rFonts w:hint="eastAsia"/>
        </w:rPr>
        <w:t>こちらの</w:t>
      </w:r>
      <w:r w:rsidR="001F1C8B">
        <w:t>文書は研究対象者</w:t>
      </w:r>
      <w:r w:rsidR="001F1C8B">
        <w:rPr>
          <w:rFonts w:hint="eastAsia"/>
        </w:rPr>
        <w:t>の皆様</w:t>
      </w:r>
      <w:r w:rsidR="001F1C8B">
        <w:t>に、</w:t>
      </w:r>
      <w:r w:rsidR="001F1C8B">
        <w:rPr>
          <w:rFonts w:hint="eastAsia"/>
        </w:rPr>
        <w:t>情報公開を</w:t>
      </w:r>
      <w:r w:rsidR="001F1C8B">
        <w:t>するとともに、</w:t>
      </w:r>
      <w:r w:rsidR="00365173">
        <w:rPr>
          <w:rFonts w:hint="eastAsia"/>
        </w:rPr>
        <w:t>可能な限り</w:t>
      </w:r>
      <w:r w:rsidR="001F1C8B">
        <w:rPr>
          <w:rFonts w:hint="eastAsia"/>
        </w:rPr>
        <w:t>研究参加</w:t>
      </w:r>
      <w:r w:rsidR="00E76F4D">
        <w:t>を拒否</w:t>
      </w:r>
      <w:r w:rsidR="00E76F4D">
        <w:rPr>
          <w:rFonts w:hint="eastAsia"/>
        </w:rPr>
        <w:t>または同意</w:t>
      </w:r>
      <w:r w:rsidR="00E76F4D">
        <w:t>撤回の</w:t>
      </w:r>
      <w:r w:rsidR="001F1C8B">
        <w:t>機会を保障する</w:t>
      </w:r>
      <w:r w:rsidR="001F1C8B">
        <w:rPr>
          <w:rFonts w:hint="eastAsia"/>
        </w:rPr>
        <w:t>為の</w:t>
      </w:r>
      <w:r w:rsidR="001F1C8B">
        <w:t>もの</w:t>
      </w:r>
      <w:r w:rsidR="00F57FBE">
        <w:rPr>
          <w:rFonts w:hint="eastAsia"/>
        </w:rPr>
        <w:t>になります</w:t>
      </w:r>
      <w:r w:rsidR="001F1C8B">
        <w:t>。</w:t>
      </w:r>
    </w:p>
    <w:p w14:paraId="43461732" w14:textId="77777777" w:rsidR="002E3A8B" w:rsidRDefault="00F57FBE" w:rsidP="00F57FBE">
      <w:pPr>
        <w:ind w:firstLineChars="100" w:firstLine="210"/>
      </w:pPr>
      <w:r>
        <w:rPr>
          <w:rFonts w:hint="eastAsia"/>
        </w:rPr>
        <w:t>なお</w:t>
      </w:r>
      <w:r>
        <w:t>、</w:t>
      </w:r>
      <w:r w:rsidR="001F1C8B">
        <w:rPr>
          <w:rFonts w:hint="eastAsia"/>
        </w:rPr>
        <w:t>研究参加</w:t>
      </w:r>
      <w:r w:rsidR="00E76F4D">
        <w:t>を拒否</w:t>
      </w:r>
      <w:r w:rsidR="00E76F4D">
        <w:rPr>
          <w:rFonts w:hint="eastAsia"/>
        </w:rPr>
        <w:t>または</w:t>
      </w:r>
      <w:r w:rsidR="00E76F4D">
        <w:t>同意撤回されても</w:t>
      </w:r>
      <w:r w:rsidR="00E76F4D">
        <w:rPr>
          <w:rFonts w:hint="eastAsia"/>
        </w:rPr>
        <w:t>一切の不利益は</w:t>
      </w:r>
      <w:r>
        <w:rPr>
          <w:rFonts w:hint="eastAsia"/>
        </w:rPr>
        <w:t>ないことを明記させていただきます</w:t>
      </w:r>
      <w:r w:rsidR="00E76F4D">
        <w:t>。</w:t>
      </w:r>
    </w:p>
    <w:p w14:paraId="72F4C030" w14:textId="77777777" w:rsidR="00365173" w:rsidRDefault="00365173" w:rsidP="00365173"/>
    <w:p w14:paraId="327DE846" w14:textId="77777777" w:rsidR="002E3A8B" w:rsidRDefault="002E3A8B"/>
    <w:tbl>
      <w:tblPr>
        <w:tblStyle w:val="a3"/>
        <w:tblW w:w="9776" w:type="dxa"/>
        <w:tblLook w:val="04A0" w:firstRow="1" w:lastRow="0" w:firstColumn="1" w:lastColumn="0" w:noHBand="0" w:noVBand="1"/>
      </w:tblPr>
      <w:tblGrid>
        <w:gridCol w:w="1470"/>
        <w:gridCol w:w="8306"/>
      </w:tblGrid>
      <w:tr w:rsidR="002E3A8B" w14:paraId="51E0BE3D" w14:textId="77777777" w:rsidTr="00C52999">
        <w:tc>
          <w:tcPr>
            <w:tcW w:w="1470" w:type="dxa"/>
          </w:tcPr>
          <w:p w14:paraId="2344A291" w14:textId="77777777" w:rsidR="002E3A8B" w:rsidRDefault="002E3A8B" w:rsidP="00C52999">
            <w:r>
              <w:rPr>
                <w:rFonts w:hint="eastAsia"/>
              </w:rPr>
              <w:t>受付番号</w:t>
            </w:r>
          </w:p>
        </w:tc>
        <w:tc>
          <w:tcPr>
            <w:tcW w:w="8306" w:type="dxa"/>
          </w:tcPr>
          <w:p w14:paraId="1B1D660D" w14:textId="77777777" w:rsidR="002E3A8B" w:rsidRDefault="002E3A8B" w:rsidP="00C52999">
            <w:r>
              <w:rPr>
                <w:rFonts w:hint="eastAsia"/>
              </w:rPr>
              <w:t>（倫理）第</w:t>
            </w:r>
            <w:r>
              <w:t xml:space="preserve">　</w:t>
            </w:r>
            <w:r w:rsidR="007D79F0">
              <w:rPr>
                <w:rFonts w:hint="eastAsia"/>
              </w:rPr>
              <w:t>3276</w:t>
            </w:r>
            <w:r>
              <w:t xml:space="preserve">　　号</w:t>
            </w:r>
          </w:p>
        </w:tc>
      </w:tr>
      <w:tr w:rsidR="002E3A8B" w14:paraId="205393C5" w14:textId="77777777" w:rsidTr="00C52999">
        <w:tc>
          <w:tcPr>
            <w:tcW w:w="9776" w:type="dxa"/>
            <w:gridSpan w:val="2"/>
          </w:tcPr>
          <w:p w14:paraId="35EF08DF" w14:textId="77777777" w:rsidR="002E3A8B" w:rsidRDefault="002E3A8B" w:rsidP="00C52999">
            <w:r>
              <w:rPr>
                <w:rFonts w:hint="eastAsia"/>
              </w:rPr>
              <w:t>研究課題</w:t>
            </w:r>
          </w:p>
          <w:p w14:paraId="2E341D44" w14:textId="77777777" w:rsidR="002E3A8B" w:rsidRDefault="005B5B0A" w:rsidP="00C52999">
            <w:r w:rsidRPr="005B5B0A">
              <w:rPr>
                <w:rFonts w:hint="eastAsia"/>
              </w:rPr>
              <w:t>九州圏内の</w:t>
            </w:r>
            <w:r w:rsidRPr="005B5B0A">
              <w:t>心アミロイドーシス患者の臨床的特徴と予後に関する</w:t>
            </w:r>
            <w:r w:rsidRPr="005B5B0A">
              <w:rPr>
                <w:rFonts w:hint="eastAsia"/>
              </w:rPr>
              <w:t>多施設共同レジストリー</w:t>
            </w:r>
            <w:r w:rsidRPr="005B5B0A">
              <w:t>研究</w:t>
            </w:r>
            <w:r w:rsidRPr="005B5B0A">
              <w:rPr>
                <w:rFonts w:hint="eastAsia"/>
              </w:rPr>
              <w:t>(Kyushu Amyloidosis Registry)</w:t>
            </w:r>
          </w:p>
        </w:tc>
      </w:tr>
      <w:tr w:rsidR="002E3A8B" w14:paraId="7170C243" w14:textId="77777777" w:rsidTr="00C52999">
        <w:tc>
          <w:tcPr>
            <w:tcW w:w="9776" w:type="dxa"/>
            <w:gridSpan w:val="2"/>
            <w:tcBorders>
              <w:top w:val="nil"/>
            </w:tcBorders>
          </w:tcPr>
          <w:p w14:paraId="4158ACC8" w14:textId="77777777" w:rsidR="002E3A8B" w:rsidRDefault="002E3A8B" w:rsidP="00C52999">
            <w:r>
              <w:rPr>
                <w:rFonts w:hint="eastAsia"/>
              </w:rPr>
              <w:t>本研究</w:t>
            </w:r>
            <w:r>
              <w:t>の実施体制</w:t>
            </w:r>
          </w:p>
          <w:p w14:paraId="01E941B0" w14:textId="77777777" w:rsidR="005B5B0A" w:rsidRDefault="005B5B0A" w:rsidP="005E0665">
            <w:pPr>
              <w:ind w:left="1680" w:hanging="1680"/>
            </w:pPr>
          </w:p>
          <w:p w14:paraId="6C89A5EC" w14:textId="77777777" w:rsidR="005B5B0A" w:rsidRPr="005B5B0A" w:rsidRDefault="005B5B0A" w:rsidP="005B5B0A">
            <w:pPr>
              <w:ind w:firstLineChars="50" w:firstLine="105"/>
            </w:pPr>
            <w:r>
              <w:rPr>
                <w:rFonts w:hint="eastAsia"/>
              </w:rPr>
              <w:t>主たる研究機関</w:t>
            </w:r>
            <w:r w:rsidRPr="005B5B0A">
              <w:rPr>
                <w:rFonts w:hint="eastAsia"/>
              </w:rPr>
              <w:t>の研究責任者:</w:t>
            </w:r>
            <w:r w:rsidRPr="005B5B0A">
              <w:t xml:space="preserve"> </w:t>
            </w:r>
            <w:r w:rsidRPr="005B5B0A">
              <w:rPr>
                <w:rFonts w:hint="eastAsia"/>
              </w:rPr>
              <w:t>辻田 賢一(熊本大学大学院生命科学研究部 循環器内科学 教授)</w:t>
            </w:r>
          </w:p>
          <w:p w14:paraId="77AF3649" w14:textId="77777777" w:rsidR="005B5B0A" w:rsidRPr="005B5B0A" w:rsidRDefault="005B5B0A" w:rsidP="005B5B0A">
            <w:pPr>
              <w:ind w:firstLineChars="50" w:firstLine="105"/>
            </w:pPr>
            <w:r>
              <w:rPr>
                <w:rFonts w:hint="eastAsia"/>
              </w:rPr>
              <w:t>データ管理責任者:</w:t>
            </w:r>
            <w:r>
              <w:t xml:space="preserve"> </w:t>
            </w:r>
            <w:r w:rsidRPr="005B5B0A">
              <w:rPr>
                <w:rFonts w:hint="eastAsia"/>
              </w:rPr>
              <w:t>九山 直人(熊本大学病院 循環器予防医学先端医療寄附講座 特任助教)</w:t>
            </w:r>
          </w:p>
          <w:p w14:paraId="17C2807D" w14:textId="77777777" w:rsidR="005B5B0A" w:rsidRDefault="005B5B0A" w:rsidP="005B5B0A">
            <w:r>
              <w:rPr>
                <w:rFonts w:hint="eastAsia"/>
              </w:rPr>
              <w:t xml:space="preserve"> 研究担当者:</w:t>
            </w:r>
            <w:r>
              <w:t xml:space="preserve"> </w:t>
            </w:r>
          </w:p>
          <w:p w14:paraId="1BC7F987" w14:textId="77777777" w:rsidR="005B5B0A" w:rsidRPr="005B5B0A" w:rsidRDefault="005B5B0A" w:rsidP="005B5B0A">
            <w:pPr>
              <w:ind w:firstLineChars="150" w:firstLine="315"/>
            </w:pPr>
            <w:r w:rsidRPr="005B5B0A">
              <w:rPr>
                <w:rFonts w:hint="eastAsia"/>
              </w:rPr>
              <w:t>泉家 康宏(熊本大学大学院生命科学研究部 循環器内科学 准教授)</w:t>
            </w:r>
          </w:p>
          <w:p w14:paraId="61BC79C5" w14:textId="77777777" w:rsidR="005B5B0A" w:rsidRPr="005B5B0A" w:rsidRDefault="005B5B0A" w:rsidP="005B5B0A">
            <w:pPr>
              <w:ind w:firstLineChars="150" w:firstLine="315"/>
            </w:pPr>
            <w:r w:rsidRPr="005B5B0A">
              <w:t>有馬</w:t>
            </w:r>
            <w:r w:rsidRPr="005B5B0A">
              <w:rPr>
                <w:rFonts w:hint="eastAsia"/>
              </w:rPr>
              <w:t xml:space="preserve"> </w:t>
            </w:r>
            <w:r w:rsidRPr="005B5B0A">
              <w:t>勇</w:t>
            </w:r>
            <w:r w:rsidRPr="005B5B0A">
              <w:rPr>
                <w:rFonts w:hint="eastAsia"/>
              </w:rPr>
              <w:t>一郎(熊本大学 国際先端医学研究機構 特任准教授）</w:t>
            </w:r>
          </w:p>
          <w:p w14:paraId="16987095" w14:textId="77777777" w:rsidR="005B5B0A" w:rsidRPr="005B5B0A" w:rsidRDefault="005B5B0A" w:rsidP="005B5B0A">
            <w:pPr>
              <w:ind w:firstLineChars="150" w:firstLine="315"/>
            </w:pPr>
            <w:r w:rsidRPr="005B5B0A">
              <w:rPr>
                <w:rFonts w:hint="eastAsia"/>
              </w:rPr>
              <w:t>宇宿 弘輝(熊本大学病院 中央検査部 助教)</w:t>
            </w:r>
          </w:p>
          <w:p w14:paraId="7123BAD3" w14:textId="77777777" w:rsidR="005B5B0A" w:rsidRPr="005B5B0A" w:rsidRDefault="005B5B0A" w:rsidP="005B5B0A">
            <w:pPr>
              <w:ind w:firstLineChars="150" w:firstLine="315"/>
            </w:pPr>
            <w:r w:rsidRPr="005B5B0A">
              <w:rPr>
                <w:rFonts w:hint="eastAsia"/>
              </w:rPr>
              <w:t>松澤 泰志(熊本大学病院 心臓リハビリテーション寄附講座 特任准教授)</w:t>
            </w:r>
          </w:p>
          <w:p w14:paraId="02C3216C" w14:textId="77777777" w:rsidR="005B5B0A" w:rsidRPr="005B5B0A" w:rsidRDefault="005B5B0A" w:rsidP="005B5B0A">
            <w:pPr>
              <w:ind w:firstLineChars="150" w:firstLine="315"/>
            </w:pPr>
            <w:r w:rsidRPr="005B5B0A">
              <w:rPr>
                <w:rFonts w:hint="eastAsia"/>
              </w:rPr>
              <w:t>石井 正将(熊本大学病院 医療情報経営企画部 講師)</w:t>
            </w:r>
          </w:p>
          <w:p w14:paraId="12E5EDF3" w14:textId="77777777" w:rsidR="005B5B0A" w:rsidRPr="005B5B0A" w:rsidRDefault="005B5B0A" w:rsidP="005B5B0A">
            <w:pPr>
              <w:ind w:firstLineChars="150" w:firstLine="315"/>
            </w:pPr>
            <w:r w:rsidRPr="005B5B0A">
              <w:rPr>
                <w:rFonts w:hint="eastAsia"/>
              </w:rPr>
              <w:t>田平 晃久(熊本大学大学院生命科学部 循環器内科学 医員)</w:t>
            </w:r>
          </w:p>
          <w:p w14:paraId="19E64239" w14:textId="77777777" w:rsidR="005B5B0A" w:rsidRDefault="005B5B0A" w:rsidP="006323A3">
            <w:r w:rsidRPr="005B5B0A">
              <w:rPr>
                <w:rFonts w:hint="eastAsia"/>
              </w:rPr>
              <w:t xml:space="preserve"> 共同研究機関</w:t>
            </w:r>
            <w:r>
              <w:rPr>
                <w:rFonts w:hint="eastAsia"/>
              </w:rPr>
              <w:t>:</w:t>
            </w:r>
            <w:r>
              <w:t xml:space="preserve"> </w:t>
            </w:r>
          </w:p>
          <w:p w14:paraId="31873F01" w14:textId="77777777" w:rsidR="005B5B0A" w:rsidRPr="005B5B0A" w:rsidRDefault="005B5B0A" w:rsidP="005B5B0A">
            <w:pPr>
              <w:ind w:firstLineChars="150" w:firstLine="315"/>
            </w:pPr>
            <w:r w:rsidRPr="005B5B0A">
              <w:rPr>
                <w:rFonts w:hint="eastAsia"/>
              </w:rPr>
              <w:t>大分大学医学部循環器内科･臨床検査診断学講座</w:t>
            </w:r>
            <w:r>
              <w:rPr>
                <w:rFonts w:hint="eastAsia"/>
              </w:rPr>
              <w:t>(</w:t>
            </w:r>
            <w:r w:rsidRPr="005B5B0A">
              <w:rPr>
                <w:rFonts w:hint="eastAsia"/>
              </w:rPr>
              <w:t>研究責任者:</w:t>
            </w:r>
            <w:r w:rsidRPr="005B5B0A">
              <w:t xml:space="preserve"> 髙橋 尚彦</w:t>
            </w:r>
            <w:r w:rsidRPr="005B5B0A">
              <w:rPr>
                <w:rFonts w:hint="eastAsia"/>
              </w:rPr>
              <w:t>)</w:t>
            </w:r>
          </w:p>
          <w:p w14:paraId="2C88C8FB" w14:textId="77777777" w:rsidR="005B5B0A" w:rsidRPr="005B5B0A" w:rsidRDefault="005B5B0A" w:rsidP="005B5B0A">
            <w:r w:rsidRPr="005B5B0A">
              <w:rPr>
                <w:rFonts w:hint="eastAsia"/>
              </w:rPr>
              <w:t xml:space="preserve"> </w:t>
            </w:r>
            <w:r>
              <w:t xml:space="preserve">  </w:t>
            </w:r>
            <w:r w:rsidRPr="005B5B0A">
              <w:rPr>
                <w:rFonts w:hint="eastAsia"/>
              </w:rPr>
              <w:t>宮崎大学医学部内科学講座循環器･腎臓内科学分野</w:t>
            </w:r>
            <w:r>
              <w:rPr>
                <w:rFonts w:hint="eastAsia"/>
              </w:rPr>
              <w:t>(研究責任者:</w:t>
            </w:r>
            <w:r>
              <w:t xml:space="preserve"> </w:t>
            </w:r>
            <w:r w:rsidRPr="005B5B0A">
              <w:rPr>
                <w:rFonts w:hint="eastAsia"/>
              </w:rPr>
              <w:t>海北 幸一</w:t>
            </w:r>
            <w:r>
              <w:rPr>
                <w:rFonts w:hint="eastAsia"/>
              </w:rPr>
              <w:t>)</w:t>
            </w:r>
          </w:p>
          <w:p w14:paraId="169300D4" w14:textId="77777777" w:rsidR="005B5B0A" w:rsidRPr="005B5B0A" w:rsidRDefault="005B5B0A" w:rsidP="005B5B0A">
            <w:pPr>
              <w:ind w:firstLineChars="50" w:firstLine="105"/>
            </w:pPr>
            <w:r w:rsidRPr="005B5B0A">
              <w:rPr>
                <w:rFonts w:hint="eastAsia"/>
              </w:rPr>
              <w:t>共同研究機関の研究</w:t>
            </w:r>
            <w:r>
              <w:rPr>
                <w:rFonts w:hint="eastAsia"/>
              </w:rPr>
              <w:t>担当</w:t>
            </w:r>
            <w:r w:rsidRPr="005B5B0A">
              <w:rPr>
                <w:rFonts w:hint="eastAsia"/>
              </w:rPr>
              <w:t>者:</w:t>
            </w:r>
          </w:p>
          <w:p w14:paraId="20938EF9" w14:textId="77777777" w:rsidR="005B5B0A" w:rsidRPr="005B5B0A" w:rsidRDefault="005B5B0A" w:rsidP="005B5B0A">
            <w:pPr>
              <w:ind w:firstLineChars="150" w:firstLine="315"/>
            </w:pPr>
            <w:r w:rsidRPr="005B5B0A">
              <w:rPr>
                <w:rFonts w:hint="eastAsia"/>
              </w:rPr>
              <w:t>近藤 秀和(大分大学医学部循環器内科･臨床検査診断学講座 助教)</w:t>
            </w:r>
          </w:p>
          <w:p w14:paraId="57E0A4A5" w14:textId="77777777" w:rsidR="005B5B0A" w:rsidRPr="005B5B0A" w:rsidRDefault="005B5B0A" w:rsidP="005B5B0A">
            <w:pPr>
              <w:ind w:firstLineChars="150" w:firstLine="315"/>
            </w:pPr>
            <w:r w:rsidRPr="005B5B0A">
              <w:rPr>
                <w:rFonts w:hint="eastAsia"/>
              </w:rPr>
              <w:t>鶴田 敏博(宮崎大学医学部血液･血管先端医療学講座 教授)</w:t>
            </w:r>
          </w:p>
          <w:p w14:paraId="60194500" w14:textId="77777777" w:rsidR="005B5B0A" w:rsidRPr="005B5B0A" w:rsidRDefault="005B5B0A" w:rsidP="005B5B0A">
            <w:pPr>
              <w:ind w:firstLineChars="150" w:firstLine="315"/>
            </w:pPr>
            <w:r w:rsidRPr="005B5B0A">
              <w:rPr>
                <w:rFonts w:hint="eastAsia"/>
              </w:rPr>
              <w:t>松浦 祐之介(</w:t>
            </w:r>
            <w:r w:rsidR="00BF760A" w:rsidRPr="005B5B0A">
              <w:rPr>
                <w:rFonts w:hint="eastAsia"/>
              </w:rPr>
              <w:t>宮崎大学医学部内科学講座循環器･腎臓内科学分野</w:t>
            </w:r>
            <w:r w:rsidRPr="005B5B0A">
              <w:rPr>
                <w:rFonts w:hint="eastAsia"/>
              </w:rPr>
              <w:t xml:space="preserve"> 准教授)</w:t>
            </w:r>
          </w:p>
          <w:p w14:paraId="447902E4" w14:textId="77777777" w:rsidR="002E3A8B" w:rsidRDefault="005B5B0A" w:rsidP="005B5B0A">
            <w:pPr>
              <w:ind w:firstLineChars="150" w:firstLine="315"/>
            </w:pPr>
            <w:r w:rsidRPr="005B5B0A">
              <w:rPr>
                <w:rFonts w:hint="eastAsia"/>
              </w:rPr>
              <w:t>水光 洋輔(宮崎大学医学部内科学講座循環器･腎臓内科学分野 医員)</w:t>
            </w:r>
          </w:p>
        </w:tc>
      </w:tr>
      <w:tr w:rsidR="002E3A8B" w14:paraId="6B9C5669" w14:textId="77777777" w:rsidTr="00C52999">
        <w:tc>
          <w:tcPr>
            <w:tcW w:w="9776" w:type="dxa"/>
            <w:gridSpan w:val="2"/>
            <w:tcBorders>
              <w:top w:val="nil"/>
            </w:tcBorders>
          </w:tcPr>
          <w:p w14:paraId="0DD97197" w14:textId="77777777" w:rsidR="002E3A8B" w:rsidRDefault="002E3A8B" w:rsidP="00C52999">
            <w:r>
              <w:t>本</w:t>
            </w:r>
            <w:r>
              <w:rPr>
                <w:rFonts w:hint="eastAsia"/>
              </w:rPr>
              <w:t>研究の目的及び意義</w:t>
            </w:r>
          </w:p>
          <w:p w14:paraId="69E75B09" w14:textId="77777777" w:rsidR="002E3A8B" w:rsidRDefault="005B5B0A" w:rsidP="005B5B0A">
            <w:r w:rsidRPr="005B5B0A">
              <w:t>心アミロイドーシスは希少疾患で</w:t>
            </w:r>
            <w:r w:rsidR="008C599A">
              <w:rPr>
                <w:rFonts w:hint="eastAsia"/>
              </w:rPr>
              <w:t>す</w:t>
            </w:r>
            <w:r>
              <w:rPr>
                <w:rFonts w:hint="eastAsia"/>
              </w:rPr>
              <w:t>が</w:t>
            </w:r>
            <w:r w:rsidRPr="005B5B0A">
              <w:t>、近年画像診断技術や診断</w:t>
            </w:r>
            <w:r>
              <w:rPr>
                <w:rFonts w:hint="eastAsia"/>
              </w:rPr>
              <w:t>技術の進展により</w:t>
            </w:r>
            <w:r w:rsidRPr="005B5B0A">
              <w:t>心アミロイドーシス</w:t>
            </w:r>
            <w:r>
              <w:rPr>
                <w:rFonts w:hint="eastAsia"/>
              </w:rPr>
              <w:t>と</w:t>
            </w:r>
            <w:r w:rsidRPr="005B5B0A">
              <w:rPr>
                <w:rFonts w:hint="eastAsia"/>
              </w:rPr>
              <w:t>診</w:t>
            </w:r>
            <w:r w:rsidRPr="005B5B0A">
              <w:t>断</w:t>
            </w:r>
            <w:r>
              <w:rPr>
                <w:rFonts w:hint="eastAsia"/>
              </w:rPr>
              <w:t>される患者様の数は</w:t>
            </w:r>
            <w:r w:rsidRPr="005B5B0A">
              <w:t>増加傾向にあ</w:t>
            </w:r>
            <w:r>
              <w:rPr>
                <w:rFonts w:hint="eastAsia"/>
              </w:rPr>
              <w:t>ります。しかし、</w:t>
            </w:r>
            <w:r w:rsidRPr="005B5B0A">
              <w:t>単一施設における</w:t>
            </w:r>
            <w:r>
              <w:rPr>
                <w:rFonts w:hint="eastAsia"/>
              </w:rPr>
              <w:t>患者様のデータの</w:t>
            </w:r>
            <w:r w:rsidRPr="005B5B0A">
              <w:t>蓄積に</w:t>
            </w:r>
            <w:r w:rsidRPr="005B5B0A">
              <w:lastRenderedPageBreak/>
              <w:t>は限界があり、</w:t>
            </w:r>
            <w:r>
              <w:rPr>
                <w:rFonts w:hint="eastAsia"/>
              </w:rPr>
              <w:t>本疾患</w:t>
            </w:r>
            <w:r w:rsidRPr="005B5B0A">
              <w:t>の</w:t>
            </w:r>
            <w:r>
              <w:rPr>
                <w:rFonts w:hint="eastAsia"/>
              </w:rPr>
              <w:t>より詳細な病態や最適な治療方法</w:t>
            </w:r>
            <w:r w:rsidRPr="005B5B0A">
              <w:t>を明らかにするためには多施設からのデータ集積が不可欠で</w:t>
            </w:r>
            <w:r>
              <w:rPr>
                <w:rFonts w:hint="eastAsia"/>
              </w:rPr>
              <w:t>す</w:t>
            </w:r>
            <w:r w:rsidRPr="005B5B0A">
              <w:t>。本研究では九州圏内の複数の</w:t>
            </w:r>
            <w:r>
              <w:rPr>
                <w:rFonts w:hint="eastAsia"/>
              </w:rPr>
              <w:t>心アミロイドーシス診療を行っている</w:t>
            </w:r>
            <w:r w:rsidRPr="005B5B0A">
              <w:t>基幹施設からデータを収集し、日本における心アミロイドーシスの診療の現状を明らかにし、診療指針の整備およびエビデンスの創出に貢献することを目的としています。</w:t>
            </w:r>
          </w:p>
        </w:tc>
      </w:tr>
      <w:tr w:rsidR="002E3A8B" w14:paraId="4EC02CF8" w14:textId="77777777" w:rsidTr="00C52999">
        <w:tc>
          <w:tcPr>
            <w:tcW w:w="9776" w:type="dxa"/>
            <w:gridSpan w:val="2"/>
          </w:tcPr>
          <w:p w14:paraId="67ABFACB" w14:textId="77777777" w:rsidR="002E3A8B" w:rsidRDefault="002E3A8B" w:rsidP="00C52999">
            <w:r>
              <w:rPr>
                <w:rFonts w:hint="eastAsia"/>
              </w:rPr>
              <w:lastRenderedPageBreak/>
              <w:t>研究の方法</w:t>
            </w:r>
          </w:p>
          <w:p w14:paraId="4BC1394D" w14:textId="77777777" w:rsidR="002E3A8B" w:rsidRDefault="005B5B0A" w:rsidP="005B5B0A">
            <w:r>
              <w:rPr>
                <w:rFonts w:hint="eastAsia"/>
              </w:rPr>
              <w:t>当科で心アミロイドーシスと診断された</w:t>
            </w:r>
            <w:r w:rsidRPr="005B5B0A">
              <w:rPr>
                <w:rFonts w:hint="eastAsia"/>
              </w:rPr>
              <w:t>患者様を対象に、カルテを参照させていただき、病歴や検査データを把握させていただきます。データは患者様の個人情報がわからないように匿名化して解析を行います。</w:t>
            </w:r>
            <w:r>
              <w:rPr>
                <w:rFonts w:hint="eastAsia"/>
              </w:rPr>
              <w:t>また、データについては個人情報を厳密に保護した上で参加施設内で共有させて頂き、解析を行います。</w:t>
            </w:r>
            <w:r w:rsidRPr="005B5B0A">
              <w:rPr>
                <w:rFonts w:hint="eastAsia"/>
              </w:rPr>
              <w:t>本研究の成果は、患者様の個人情報がわからない状態で学会や論文で報告させていただきます。</w:t>
            </w:r>
          </w:p>
        </w:tc>
      </w:tr>
      <w:tr w:rsidR="002E3A8B" w14:paraId="1DF07E36" w14:textId="77777777" w:rsidTr="00C52999">
        <w:tc>
          <w:tcPr>
            <w:tcW w:w="9776" w:type="dxa"/>
            <w:gridSpan w:val="2"/>
          </w:tcPr>
          <w:p w14:paraId="3D89F272" w14:textId="77777777" w:rsidR="002E3A8B" w:rsidRDefault="002E3A8B" w:rsidP="00C52999">
            <w:r>
              <w:rPr>
                <w:rFonts w:hint="eastAsia"/>
              </w:rPr>
              <w:t>研究期間</w:t>
            </w:r>
          </w:p>
          <w:p w14:paraId="7026DCC6" w14:textId="77777777" w:rsidR="002E3A8B" w:rsidRDefault="00D63B2C" w:rsidP="005B5B0A">
            <w:r w:rsidRPr="00E067DB">
              <w:rPr>
                <w:rFonts w:hint="eastAsia"/>
              </w:rPr>
              <w:t>医学部長実施許可日</w:t>
            </w:r>
            <w:r w:rsidR="005B5B0A" w:rsidRPr="005B5B0A">
              <w:rPr>
                <w:rFonts w:hint="eastAsia"/>
              </w:rPr>
              <w:t xml:space="preserve">　から　2033年3月31日まで</w:t>
            </w:r>
          </w:p>
        </w:tc>
      </w:tr>
      <w:tr w:rsidR="002E3A8B" w14:paraId="57E2C7FF" w14:textId="77777777" w:rsidTr="00C52999">
        <w:tc>
          <w:tcPr>
            <w:tcW w:w="9776" w:type="dxa"/>
            <w:gridSpan w:val="2"/>
          </w:tcPr>
          <w:p w14:paraId="2E268ED9" w14:textId="77777777" w:rsidR="002E3A8B" w:rsidRDefault="002E3A8B" w:rsidP="00C52999">
            <w:r>
              <w:rPr>
                <w:rFonts w:hint="eastAsia"/>
              </w:rPr>
              <w:t>試料</w:t>
            </w:r>
            <w:r w:rsidR="005B478B">
              <w:rPr>
                <w:rFonts w:hint="eastAsia"/>
              </w:rPr>
              <w:t>・</w:t>
            </w:r>
            <w:r>
              <w:rPr>
                <w:rFonts w:hint="eastAsia"/>
              </w:rPr>
              <w:t>情報の</w:t>
            </w:r>
            <w:r>
              <w:t>取得期間</w:t>
            </w:r>
          </w:p>
          <w:p w14:paraId="1842DB46" w14:textId="77777777" w:rsidR="002E3A8B" w:rsidRDefault="005B5B0A" w:rsidP="005B5B0A">
            <w:r w:rsidRPr="005B5B0A">
              <w:rPr>
                <w:rFonts w:hint="eastAsia"/>
              </w:rPr>
              <w:t>20</w:t>
            </w:r>
            <w:r>
              <w:rPr>
                <w:rFonts w:hint="eastAsia"/>
              </w:rPr>
              <w:t>15</w:t>
            </w:r>
            <w:r w:rsidRPr="005B5B0A">
              <w:rPr>
                <w:rFonts w:hint="eastAsia"/>
              </w:rPr>
              <w:t>年1月以降、当科で</w:t>
            </w:r>
            <w:r>
              <w:rPr>
                <w:rFonts w:hint="eastAsia"/>
              </w:rPr>
              <w:t>心アミロイドーシスと診断された</w:t>
            </w:r>
            <w:r w:rsidRPr="005B5B0A">
              <w:rPr>
                <w:rFonts w:hint="eastAsia"/>
              </w:rPr>
              <w:t>患者様が対象になります。</w:t>
            </w:r>
          </w:p>
        </w:tc>
      </w:tr>
      <w:tr w:rsidR="002E3A8B" w14:paraId="18842EF5" w14:textId="77777777" w:rsidTr="00C52999">
        <w:tc>
          <w:tcPr>
            <w:tcW w:w="9776" w:type="dxa"/>
            <w:gridSpan w:val="2"/>
          </w:tcPr>
          <w:p w14:paraId="321F6AFD" w14:textId="77777777" w:rsidR="002E3A8B" w:rsidRDefault="002E3A8B" w:rsidP="00C52999">
            <w:r>
              <w:rPr>
                <w:rFonts w:hint="eastAsia"/>
              </w:rPr>
              <w:t>研究に利用する</w:t>
            </w:r>
            <w:r>
              <w:t>試料・情報</w:t>
            </w:r>
          </w:p>
          <w:p w14:paraId="7A582E38" w14:textId="77777777" w:rsidR="005B5B0A" w:rsidRPr="005B5B0A" w:rsidRDefault="005B5B0A" w:rsidP="005B5B0A">
            <w:r w:rsidRPr="005B5B0A">
              <w:t>診断名、</w:t>
            </w:r>
            <w:r>
              <w:rPr>
                <w:rFonts w:hint="eastAsia"/>
              </w:rPr>
              <w:t>診断時</w:t>
            </w:r>
            <w:r w:rsidRPr="005B5B0A">
              <w:t>年齢、性別、病歴、家族歴、既往歴、身体所見、検査結果（血液検査</w:t>
            </w:r>
            <w:r>
              <w:rPr>
                <w:rFonts w:hint="eastAsia"/>
              </w:rPr>
              <w:t>、生理</w:t>
            </w:r>
            <w:r w:rsidRPr="005B5B0A">
              <w:rPr>
                <w:rFonts w:hint="eastAsia"/>
              </w:rPr>
              <w:t>検</w:t>
            </w:r>
            <w:r w:rsidRPr="005B5B0A">
              <w:t>査、画像検査、核医学検査</w:t>
            </w:r>
            <w:r>
              <w:rPr>
                <w:rFonts w:hint="eastAsia"/>
              </w:rPr>
              <w:t>、カテーテル検査等</w:t>
            </w:r>
            <w:r w:rsidRPr="005B5B0A">
              <w:t xml:space="preserve">）、治療内容、臨床経過、入院以降の医療(入院、外来)状況 </w:t>
            </w:r>
          </w:p>
          <w:p w14:paraId="23F21108" w14:textId="77777777" w:rsidR="002E3A8B" w:rsidRPr="00E34D7D" w:rsidRDefault="005B5B0A" w:rsidP="005B5B0A">
            <w:r w:rsidRPr="005B5B0A">
              <w:t>情報は当該研究の終了について報告された日から</w:t>
            </w:r>
            <w:r w:rsidRPr="005B5B0A">
              <w:rPr>
                <w:rFonts w:hint="eastAsia"/>
              </w:rPr>
              <w:t>10</w:t>
            </w:r>
            <w:r w:rsidRPr="005B5B0A">
              <w:t>年を経過した日までの期間、</w:t>
            </w:r>
            <w:r w:rsidRPr="005B5B0A">
              <w:rPr>
                <w:rFonts w:hint="eastAsia"/>
              </w:rPr>
              <w:t>データ管理</w:t>
            </w:r>
            <w:r w:rsidRPr="005B5B0A">
              <w:t>責任者の責任の下に保管し、その後確実に破棄します。患者</w:t>
            </w:r>
            <w:r w:rsidRPr="005B5B0A">
              <w:rPr>
                <w:rFonts w:hint="eastAsia"/>
              </w:rPr>
              <w:t>様</w:t>
            </w:r>
            <w:r w:rsidRPr="005B5B0A">
              <w:t>の情報</w:t>
            </w:r>
            <w:r w:rsidRPr="005B5B0A">
              <w:rPr>
                <w:rFonts w:hint="eastAsia"/>
              </w:rPr>
              <w:t>は</w:t>
            </w:r>
            <w:r w:rsidRPr="005B5B0A">
              <w:t>匿名で登録された状態で取り扱い、情報はパスワードでロックされた電子データに</w:t>
            </w:r>
            <w:r w:rsidRPr="005B5B0A">
              <w:rPr>
                <w:rFonts w:hint="eastAsia"/>
              </w:rPr>
              <w:t>て管理します</w:t>
            </w:r>
            <w:r w:rsidRPr="005B5B0A">
              <w:t>。</w:t>
            </w:r>
          </w:p>
        </w:tc>
      </w:tr>
      <w:tr w:rsidR="002E3A8B" w14:paraId="4F5F7722" w14:textId="77777777" w:rsidTr="00C52999">
        <w:tc>
          <w:tcPr>
            <w:tcW w:w="9776" w:type="dxa"/>
            <w:gridSpan w:val="2"/>
          </w:tcPr>
          <w:p w14:paraId="220A38AF" w14:textId="77777777" w:rsidR="002E3A8B" w:rsidRDefault="002E3A8B" w:rsidP="00C52999">
            <w:r>
              <w:rPr>
                <w:rFonts w:hint="eastAsia"/>
              </w:rPr>
              <w:t>個人情報の</w:t>
            </w:r>
            <w:r>
              <w:t>取扱い</w:t>
            </w:r>
          </w:p>
          <w:p w14:paraId="7D2D5694" w14:textId="77777777" w:rsidR="002E3A8B" w:rsidRPr="00E34D7D" w:rsidRDefault="005B5B0A" w:rsidP="005B5B0A">
            <w:r w:rsidRPr="005B5B0A">
              <w:t>利用する情報からは、お名前、住所など、患者</w:t>
            </w:r>
            <w:r w:rsidRPr="005B5B0A">
              <w:rPr>
                <w:rFonts w:hint="eastAsia"/>
              </w:rPr>
              <w:t>様</w:t>
            </w:r>
            <w:r w:rsidRPr="005B5B0A">
              <w:t>を直接同定できる個人情報は削除し</w:t>
            </w:r>
            <w:r w:rsidRPr="005B5B0A">
              <w:rPr>
                <w:rFonts w:hint="eastAsia"/>
              </w:rPr>
              <w:t>て管理を行います。</w:t>
            </w:r>
            <w:r w:rsidRPr="005B5B0A">
              <w:t>また、研究成果は学会や学術雑誌で発表されますが、その際も患者</w:t>
            </w:r>
            <w:r w:rsidRPr="005B5B0A">
              <w:rPr>
                <w:rFonts w:hint="eastAsia"/>
              </w:rPr>
              <w:t>様</w:t>
            </w:r>
            <w:r w:rsidRPr="005B5B0A">
              <w:t>を特定できる個人情報は利用しません。研究開始時に、研究対象者の名前を識別コード（文字や数字を組み合わせたもの）に置き換え、対応表を作成し、個人が特定できないよう対応します。対応表は対応表については、熊本大学循環器内科の施錠できる研究室内で、インターネットにつながっていないデスクトップパソコンに保存し、パスワードをかけます。研究終了後は速やかに破棄します。研究成果発表の際も個人情報が明らかになるようなことはありません。</w:t>
            </w:r>
          </w:p>
        </w:tc>
      </w:tr>
      <w:tr w:rsidR="002E3A8B" w14:paraId="7836C5A7" w14:textId="77777777" w:rsidTr="00C52999">
        <w:tc>
          <w:tcPr>
            <w:tcW w:w="9776" w:type="dxa"/>
            <w:gridSpan w:val="2"/>
          </w:tcPr>
          <w:p w14:paraId="1C6A2780" w14:textId="77777777" w:rsidR="002E3A8B" w:rsidRDefault="002E3A8B" w:rsidP="00C52999">
            <w:r>
              <w:rPr>
                <w:rFonts w:hint="eastAsia"/>
              </w:rPr>
              <w:t>研究成果に関する</w:t>
            </w:r>
            <w:r>
              <w:t>情報の開示・報告・閲覧</w:t>
            </w:r>
            <w:r>
              <w:rPr>
                <w:rFonts w:hint="eastAsia"/>
              </w:rPr>
              <w:t>の</w:t>
            </w:r>
            <w:r>
              <w:t>方法</w:t>
            </w:r>
          </w:p>
          <w:p w14:paraId="2F7A0C4D" w14:textId="77777777" w:rsidR="002E3A8B" w:rsidRPr="002F0B08" w:rsidRDefault="005B5B0A" w:rsidP="005B5B0A">
            <w:r w:rsidRPr="005B5B0A">
              <w:t>研究結果については、学会、論文等で発表予定です。本研究の結果に対する研究情報の開示等について は下記の連絡先にお問い合わせください。</w:t>
            </w:r>
          </w:p>
        </w:tc>
      </w:tr>
      <w:tr w:rsidR="002E3A8B" w14:paraId="1B70AB46" w14:textId="77777777" w:rsidTr="00C52999">
        <w:tc>
          <w:tcPr>
            <w:tcW w:w="9776" w:type="dxa"/>
            <w:gridSpan w:val="2"/>
          </w:tcPr>
          <w:p w14:paraId="68499625" w14:textId="77777777" w:rsidR="002E3A8B" w:rsidRDefault="002E3A8B" w:rsidP="00C52999">
            <w:r>
              <w:rPr>
                <w:rFonts w:hint="eastAsia"/>
              </w:rPr>
              <w:t>利益相反について</w:t>
            </w:r>
          </w:p>
          <w:p w14:paraId="6A11FAA8" w14:textId="77777777" w:rsidR="002E3A8B" w:rsidRDefault="005B5B0A" w:rsidP="00E07B1B">
            <w:r w:rsidRPr="005B5B0A">
              <w:t>本研究は研究費（科学研究費</w:t>
            </w:r>
            <w:r w:rsidRPr="005B5B0A">
              <w:rPr>
                <w:rFonts w:hint="eastAsia"/>
              </w:rPr>
              <w:t>等</w:t>
            </w:r>
            <w:r w:rsidRPr="005B5B0A">
              <w:t>)にて行われます。本研究の利害関係については、熊本大学大学院生命科学研究部等医学系研究利益相反委員会に申告し、適切な実施体制であることの審査・承認を受けています</w:t>
            </w:r>
            <w:r w:rsidRPr="005B5B0A">
              <w:rPr>
                <w:rFonts w:hint="eastAsia"/>
              </w:rPr>
              <w:t>。</w:t>
            </w:r>
            <w:r w:rsidR="00E07B1B" w:rsidRPr="00E07B1B">
              <w:t>利益相反を適切に管理し、公正かつ健全な研究を遂行し、研究対象者の</w:t>
            </w:r>
            <w:r w:rsidR="00E07B1B">
              <w:rPr>
                <w:rFonts w:hint="eastAsia"/>
              </w:rPr>
              <w:t>方々の</w:t>
            </w:r>
            <w:r w:rsidR="00E07B1B" w:rsidRPr="00E07B1B">
              <w:t>利益を優先</w:t>
            </w:r>
            <w:r w:rsidR="00E07B1B">
              <w:rPr>
                <w:rFonts w:hint="eastAsia"/>
              </w:rPr>
              <w:t>します。</w:t>
            </w:r>
          </w:p>
          <w:p w14:paraId="4EC9EA7A" w14:textId="77777777" w:rsidR="00D63B2C" w:rsidRDefault="00D63B2C" w:rsidP="00E07B1B">
            <w:r w:rsidRPr="00E067DB">
              <w:rPr>
                <w:rFonts w:hint="eastAsia"/>
              </w:rPr>
              <w:t>大分大学においては、大分大学医学部臨床研究利益相反マネジメント委員会に申告し、利益相反が発生しないことを確認しています。</w:t>
            </w:r>
          </w:p>
          <w:p w14:paraId="3335364B" w14:textId="77777777" w:rsidR="00D63B2C" w:rsidRPr="006D0A52" w:rsidRDefault="00D63B2C" w:rsidP="00E07B1B">
            <w:pPr>
              <w:rPr>
                <w:rFonts w:ascii="ＭＳ 明朝" w:eastAsia="ＭＳ 明朝" w:hAnsi="ＭＳ 明朝"/>
                <w:color w:val="00B0F0"/>
                <w:sz w:val="18"/>
                <w:szCs w:val="18"/>
              </w:rPr>
            </w:pPr>
          </w:p>
        </w:tc>
      </w:tr>
      <w:tr w:rsidR="002E3A8B" w14:paraId="05EEEA79" w14:textId="77777777" w:rsidTr="00C52999">
        <w:tc>
          <w:tcPr>
            <w:tcW w:w="9776" w:type="dxa"/>
            <w:gridSpan w:val="2"/>
          </w:tcPr>
          <w:p w14:paraId="4C674F9B" w14:textId="77777777" w:rsidR="002E3A8B" w:rsidRDefault="002E3A8B" w:rsidP="00C52999">
            <w:r>
              <w:rPr>
                <w:rFonts w:hint="eastAsia"/>
              </w:rPr>
              <w:lastRenderedPageBreak/>
              <w:t>本研究参加への</w:t>
            </w:r>
            <w:r>
              <w:t>お断りの申し出について</w:t>
            </w:r>
          </w:p>
          <w:p w14:paraId="3265C979" w14:textId="77777777" w:rsidR="002E3A8B" w:rsidRPr="00E07B1B" w:rsidRDefault="00E07B1B" w:rsidP="00C52999">
            <w:pPr>
              <w:rPr>
                <w:rFonts w:ascii="ＭＳ 明朝" w:eastAsia="ＭＳ 明朝" w:hAnsi="ＭＳ 明朝"/>
                <w:color w:val="00B0F0"/>
                <w:sz w:val="18"/>
                <w:szCs w:val="18"/>
              </w:rPr>
            </w:pPr>
            <w:r w:rsidRPr="00E07B1B">
              <w:t>本研究は個人情報を匿名化して行いますが、カルテ情報の利用を拒否することもできます。その場合、 診療で不利益を受けることは</w:t>
            </w:r>
            <w:r w:rsidRPr="00E07B1B">
              <w:rPr>
                <w:rFonts w:hint="eastAsia"/>
              </w:rPr>
              <w:t>一切</w:t>
            </w:r>
            <w:r w:rsidRPr="00E07B1B">
              <w:t>ありません。利用を拒否する場合には下記の連絡先に連絡ください。</w:t>
            </w:r>
          </w:p>
        </w:tc>
      </w:tr>
      <w:tr w:rsidR="002E3A8B" w14:paraId="5812F6F4" w14:textId="77777777" w:rsidTr="00C52999">
        <w:tc>
          <w:tcPr>
            <w:tcW w:w="9776" w:type="dxa"/>
            <w:gridSpan w:val="2"/>
          </w:tcPr>
          <w:p w14:paraId="39A5CA52" w14:textId="77777777" w:rsidR="002E3A8B" w:rsidRDefault="002E3A8B" w:rsidP="00C52999">
            <w:r>
              <w:rPr>
                <w:rFonts w:hint="eastAsia"/>
              </w:rPr>
              <w:t>本研究に関する問い合わせ</w:t>
            </w:r>
          </w:p>
          <w:p w14:paraId="284F85A1" w14:textId="77777777" w:rsidR="00E07B1B" w:rsidRPr="00E07B1B" w:rsidRDefault="00E07B1B" w:rsidP="00E07B1B">
            <w:r w:rsidRPr="00E07B1B">
              <w:rPr>
                <w:rFonts w:hint="eastAsia"/>
              </w:rPr>
              <w:t>熊本大学病院　循環器内科　九山 直人</w:t>
            </w:r>
          </w:p>
          <w:p w14:paraId="0DC6432A" w14:textId="77777777" w:rsidR="00E07B1B" w:rsidRPr="00E07B1B" w:rsidRDefault="00E07B1B" w:rsidP="00E07B1B">
            <w:r w:rsidRPr="00E07B1B">
              <w:rPr>
                <w:rFonts w:hint="eastAsia"/>
              </w:rPr>
              <w:t>相談窓口：</w:t>
            </w:r>
          </w:p>
          <w:p w14:paraId="0A0B554A" w14:textId="77777777" w:rsidR="00E07B1B" w:rsidRPr="00E07B1B" w:rsidRDefault="00E07B1B" w:rsidP="00E07B1B">
            <w:r w:rsidRPr="00E07B1B">
              <w:rPr>
                <w:rFonts w:hint="eastAsia"/>
              </w:rPr>
              <w:t xml:space="preserve">　平日9:00～17:00　　熊本大学病院　循環器内科医局　TEL：096-373-5175</w:t>
            </w:r>
          </w:p>
          <w:p w14:paraId="6FD39FBE" w14:textId="77777777" w:rsidR="002E3A8B" w:rsidRDefault="00E07B1B" w:rsidP="00C52999">
            <w:r w:rsidRPr="00E07B1B">
              <w:rPr>
                <w:rFonts w:hint="eastAsia"/>
              </w:rPr>
              <w:t xml:space="preserve">　夜間・休日　　　　 熊本大学病院　東5病棟　　　　 TEL：096-373-7418</w:t>
            </w:r>
          </w:p>
          <w:p w14:paraId="24A42E24" w14:textId="77777777" w:rsidR="00D63B2C" w:rsidRDefault="00D63B2C" w:rsidP="00C52999"/>
          <w:p w14:paraId="498AE721" w14:textId="77777777" w:rsidR="00D63B2C" w:rsidRPr="00E067DB" w:rsidRDefault="00D63B2C" w:rsidP="00C52999">
            <w:r w:rsidRPr="00E067DB">
              <w:rPr>
                <w:rFonts w:hint="eastAsia"/>
              </w:rPr>
              <w:t>大分大学における問い合せ</w:t>
            </w:r>
          </w:p>
          <w:p w14:paraId="70D1C4D6" w14:textId="77777777" w:rsidR="00D63B2C" w:rsidRPr="00E067DB" w:rsidRDefault="00D63B2C" w:rsidP="00C52999">
            <w:r w:rsidRPr="00E067DB">
              <w:rPr>
                <w:rFonts w:hint="eastAsia"/>
              </w:rPr>
              <w:t>大分大学医学部附属病院　循環器内科　近藤秀和</w:t>
            </w:r>
          </w:p>
          <w:p w14:paraId="3A793C81" w14:textId="77777777" w:rsidR="00D63B2C" w:rsidRPr="00D63B2C" w:rsidRDefault="00D63B2C" w:rsidP="00C52999">
            <w:r w:rsidRPr="00E067DB">
              <w:rPr>
                <w:rFonts w:hint="eastAsia"/>
              </w:rPr>
              <w:t xml:space="preserve">　平日</w:t>
            </w:r>
            <w:r w:rsidRPr="00E067DB">
              <w:t xml:space="preserve">9:00～17:00　　</w:t>
            </w:r>
            <w:r w:rsidRPr="00E067DB">
              <w:rPr>
                <w:rFonts w:hint="eastAsia"/>
              </w:rPr>
              <w:t>大分大学医学部</w:t>
            </w:r>
            <w:r w:rsidRPr="00E067DB">
              <w:t>循環器内科</w:t>
            </w:r>
            <w:r w:rsidRPr="00E067DB">
              <w:rPr>
                <w:rFonts w:hint="eastAsia"/>
              </w:rPr>
              <w:t>・臨床検査診断学講座</w:t>
            </w:r>
            <w:r w:rsidRPr="00E067DB">
              <w:t xml:space="preserve">　TEL：09</w:t>
            </w:r>
            <w:r w:rsidRPr="00E067DB">
              <w:rPr>
                <w:rFonts w:hint="eastAsia"/>
              </w:rPr>
              <w:t>7</w:t>
            </w:r>
            <w:r w:rsidRPr="00E067DB">
              <w:t>-</w:t>
            </w:r>
            <w:r w:rsidRPr="00E067DB">
              <w:rPr>
                <w:rFonts w:hint="eastAsia"/>
              </w:rPr>
              <w:t>586</w:t>
            </w:r>
            <w:r w:rsidRPr="00E067DB">
              <w:t>-</w:t>
            </w:r>
            <w:r w:rsidRPr="00E067DB">
              <w:rPr>
                <w:rFonts w:hint="eastAsia"/>
              </w:rPr>
              <w:t>6166</w:t>
            </w:r>
          </w:p>
        </w:tc>
      </w:tr>
    </w:tbl>
    <w:p w14:paraId="6A98E387" w14:textId="77777777" w:rsidR="002E3A8B" w:rsidRDefault="002E3A8B"/>
    <w:p w14:paraId="065D99AC" w14:textId="77777777" w:rsidR="001F78A2" w:rsidRPr="00365173" w:rsidRDefault="001F78A2" w:rsidP="00365173">
      <w:pPr>
        <w:rPr>
          <w:rFonts w:ascii="ＭＳ 明朝" w:eastAsia="ＭＳ 明朝" w:hAnsi="ＭＳ 明朝"/>
          <w:color w:val="00B0F0"/>
          <w:sz w:val="18"/>
          <w:szCs w:val="18"/>
        </w:rPr>
      </w:pPr>
    </w:p>
    <w:sectPr w:rsidR="001F78A2" w:rsidRPr="00365173" w:rsidSect="00637A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ABD8" w14:textId="77777777" w:rsidR="00241F2A" w:rsidRDefault="00241F2A" w:rsidP="00063788">
      <w:r>
        <w:separator/>
      </w:r>
    </w:p>
  </w:endnote>
  <w:endnote w:type="continuationSeparator" w:id="0">
    <w:p w14:paraId="5ED74562" w14:textId="77777777" w:rsidR="00241F2A" w:rsidRDefault="00241F2A" w:rsidP="0006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0F22" w14:textId="77777777" w:rsidR="00241F2A" w:rsidRDefault="00241F2A" w:rsidP="00063788">
      <w:r>
        <w:separator/>
      </w:r>
    </w:p>
  </w:footnote>
  <w:footnote w:type="continuationSeparator" w:id="0">
    <w:p w14:paraId="22EFD750" w14:textId="77777777" w:rsidR="00241F2A" w:rsidRDefault="00241F2A" w:rsidP="00063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7C6"/>
    <w:multiLevelType w:val="hybridMultilevel"/>
    <w:tmpl w:val="CFBCE9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DC210A"/>
    <w:multiLevelType w:val="hybridMultilevel"/>
    <w:tmpl w:val="4790B8E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6CB0BA6"/>
    <w:multiLevelType w:val="hybridMultilevel"/>
    <w:tmpl w:val="201C20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AA2A8B"/>
    <w:multiLevelType w:val="hybridMultilevel"/>
    <w:tmpl w:val="8DF442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9B5808"/>
    <w:multiLevelType w:val="hybridMultilevel"/>
    <w:tmpl w:val="08A26D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02746"/>
    <w:multiLevelType w:val="hybridMultilevel"/>
    <w:tmpl w:val="BDC026D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517A5B"/>
    <w:multiLevelType w:val="hybridMultilevel"/>
    <w:tmpl w:val="9C1C4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741CD6"/>
    <w:multiLevelType w:val="hybridMultilevel"/>
    <w:tmpl w:val="0DCEFB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720902">
    <w:abstractNumId w:val="1"/>
  </w:num>
  <w:num w:numId="2" w16cid:durableId="1979147029">
    <w:abstractNumId w:val="5"/>
  </w:num>
  <w:num w:numId="3" w16cid:durableId="5518321">
    <w:abstractNumId w:val="2"/>
  </w:num>
  <w:num w:numId="4" w16cid:durableId="885606394">
    <w:abstractNumId w:val="7"/>
  </w:num>
  <w:num w:numId="5" w16cid:durableId="595526794">
    <w:abstractNumId w:val="6"/>
  </w:num>
  <w:num w:numId="6" w16cid:durableId="2100976517">
    <w:abstractNumId w:val="0"/>
  </w:num>
  <w:num w:numId="7" w16cid:durableId="99227480">
    <w:abstractNumId w:val="4"/>
  </w:num>
  <w:num w:numId="8" w16cid:durableId="954019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7D"/>
    <w:rsid w:val="00063788"/>
    <w:rsid w:val="000B44B1"/>
    <w:rsid w:val="001B5D0C"/>
    <w:rsid w:val="001F1C8B"/>
    <w:rsid w:val="001F78A2"/>
    <w:rsid w:val="00212312"/>
    <w:rsid w:val="00241F2A"/>
    <w:rsid w:val="002545CB"/>
    <w:rsid w:val="002E3A8B"/>
    <w:rsid w:val="002F0B08"/>
    <w:rsid w:val="00307999"/>
    <w:rsid w:val="00332FAE"/>
    <w:rsid w:val="00365173"/>
    <w:rsid w:val="003C32BB"/>
    <w:rsid w:val="004D491C"/>
    <w:rsid w:val="004E7224"/>
    <w:rsid w:val="0055544F"/>
    <w:rsid w:val="005614C5"/>
    <w:rsid w:val="005B478B"/>
    <w:rsid w:val="005B5B0A"/>
    <w:rsid w:val="005E0665"/>
    <w:rsid w:val="005E14FA"/>
    <w:rsid w:val="0063095B"/>
    <w:rsid w:val="006323A3"/>
    <w:rsid w:val="00637A6E"/>
    <w:rsid w:val="006D0A52"/>
    <w:rsid w:val="007D79F0"/>
    <w:rsid w:val="008B77A1"/>
    <w:rsid w:val="008C599A"/>
    <w:rsid w:val="0090500A"/>
    <w:rsid w:val="009746BF"/>
    <w:rsid w:val="009A7658"/>
    <w:rsid w:val="009C24F9"/>
    <w:rsid w:val="009C7EE2"/>
    <w:rsid w:val="00AD4D44"/>
    <w:rsid w:val="00B065F7"/>
    <w:rsid w:val="00B219A4"/>
    <w:rsid w:val="00B56112"/>
    <w:rsid w:val="00BF760A"/>
    <w:rsid w:val="00C0053E"/>
    <w:rsid w:val="00C65AC7"/>
    <w:rsid w:val="00CF55B4"/>
    <w:rsid w:val="00D55032"/>
    <w:rsid w:val="00D63B2C"/>
    <w:rsid w:val="00DD6355"/>
    <w:rsid w:val="00E067DB"/>
    <w:rsid w:val="00E07B1B"/>
    <w:rsid w:val="00E239E0"/>
    <w:rsid w:val="00E34D7D"/>
    <w:rsid w:val="00E53DA3"/>
    <w:rsid w:val="00E76F4D"/>
    <w:rsid w:val="00F23209"/>
    <w:rsid w:val="00F57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8DEC3"/>
  <w15:chartTrackingRefBased/>
  <w15:docId w15:val="{D85EEA7D-42CA-4067-99F3-56A2FB4B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788"/>
    <w:pPr>
      <w:tabs>
        <w:tab w:val="center" w:pos="4252"/>
        <w:tab w:val="right" w:pos="8504"/>
      </w:tabs>
      <w:snapToGrid w:val="0"/>
    </w:pPr>
  </w:style>
  <w:style w:type="character" w:customStyle="1" w:styleId="a5">
    <w:name w:val="ヘッダー (文字)"/>
    <w:basedOn w:val="a0"/>
    <w:link w:val="a4"/>
    <w:uiPriority w:val="99"/>
    <w:rsid w:val="00063788"/>
  </w:style>
  <w:style w:type="paragraph" w:styleId="a6">
    <w:name w:val="footer"/>
    <w:basedOn w:val="a"/>
    <w:link w:val="a7"/>
    <w:uiPriority w:val="99"/>
    <w:unhideWhenUsed/>
    <w:rsid w:val="00063788"/>
    <w:pPr>
      <w:tabs>
        <w:tab w:val="center" w:pos="4252"/>
        <w:tab w:val="right" w:pos="8504"/>
      </w:tabs>
      <w:snapToGrid w:val="0"/>
    </w:pPr>
  </w:style>
  <w:style w:type="character" w:customStyle="1" w:styleId="a7">
    <w:name w:val="フッター (文字)"/>
    <w:basedOn w:val="a0"/>
    <w:link w:val="a6"/>
    <w:uiPriority w:val="99"/>
    <w:rsid w:val="00063788"/>
  </w:style>
  <w:style w:type="paragraph" w:styleId="a8">
    <w:name w:val="Balloon Text"/>
    <w:basedOn w:val="a"/>
    <w:link w:val="a9"/>
    <w:uiPriority w:val="99"/>
    <w:semiHidden/>
    <w:unhideWhenUsed/>
    <w:rsid w:val="006D0A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A52"/>
    <w:rPr>
      <w:rFonts w:asciiTheme="majorHAnsi" w:eastAsiaTheme="majorEastAsia" w:hAnsiTheme="majorHAnsi" w:cstheme="majorBidi"/>
      <w:sz w:val="18"/>
      <w:szCs w:val="18"/>
    </w:rPr>
  </w:style>
  <w:style w:type="paragraph" w:styleId="aa">
    <w:name w:val="List Paragraph"/>
    <w:basedOn w:val="a"/>
    <w:uiPriority w:val="34"/>
    <w:qFormat/>
    <w:rsid w:val="001F7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　大磯</dc:creator>
  <cp:keywords/>
  <dc:description/>
  <cp:lastModifiedBy>masae</cp:lastModifiedBy>
  <cp:revision>2</cp:revision>
  <cp:lastPrinted>2017-11-20T04:27:00Z</cp:lastPrinted>
  <dcterms:created xsi:type="dcterms:W3CDTF">2025-08-28T07:57:00Z</dcterms:created>
  <dcterms:modified xsi:type="dcterms:W3CDTF">2025-08-28T07:57:00Z</dcterms:modified>
</cp:coreProperties>
</file>